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B8F" w:rsidRDefault="005E7486" w:rsidP="00C96B8F">
      <w:pPr>
        <w:jc w:val="center"/>
        <w:rPr>
          <w:b/>
          <w:sz w:val="28"/>
        </w:rPr>
      </w:pPr>
      <w:r>
        <w:rPr>
          <w:b/>
          <w:sz w:val="28"/>
        </w:rPr>
        <w:t>Сводка</w:t>
      </w:r>
      <w:r w:rsidR="00C96B8F">
        <w:rPr>
          <w:b/>
          <w:sz w:val="28"/>
        </w:rPr>
        <w:t xml:space="preserve"> поступивших</w:t>
      </w:r>
      <w:r>
        <w:rPr>
          <w:b/>
          <w:sz w:val="28"/>
        </w:rPr>
        <w:t xml:space="preserve"> предложений </w:t>
      </w:r>
      <w:r w:rsidR="00C96B8F">
        <w:rPr>
          <w:b/>
          <w:sz w:val="28"/>
        </w:rPr>
        <w:t xml:space="preserve">к </w:t>
      </w:r>
      <w:r w:rsidR="00D0115B">
        <w:rPr>
          <w:b/>
          <w:sz w:val="28"/>
        </w:rPr>
        <w:t>проект</w:t>
      </w:r>
      <w:r w:rsidR="00C96B8F">
        <w:rPr>
          <w:b/>
          <w:sz w:val="28"/>
        </w:rPr>
        <w:t>у</w:t>
      </w:r>
      <w:r w:rsidR="00D0115B">
        <w:rPr>
          <w:b/>
          <w:spacing w:val="-10"/>
          <w:sz w:val="28"/>
        </w:rPr>
        <w:t xml:space="preserve"> </w:t>
      </w:r>
      <w:r w:rsidR="00C831FD" w:rsidRPr="00C831FD">
        <w:rPr>
          <w:b/>
          <w:sz w:val="28"/>
        </w:rPr>
        <w:t>постановлени</w:t>
      </w:r>
      <w:r w:rsidR="00E95618">
        <w:rPr>
          <w:b/>
          <w:sz w:val="28"/>
        </w:rPr>
        <w:t>я</w:t>
      </w:r>
    </w:p>
    <w:p w:rsidR="00C831FD" w:rsidRDefault="00C831FD" w:rsidP="00C96B8F">
      <w:pPr>
        <w:jc w:val="center"/>
        <w:rPr>
          <w:b/>
          <w:sz w:val="28"/>
        </w:rPr>
      </w:pPr>
      <w:r w:rsidRPr="00C831FD">
        <w:rPr>
          <w:b/>
          <w:sz w:val="28"/>
        </w:rPr>
        <w:t>Министерства жилищно-коммунального хозяйства, энергетики и тарифной политики Смоленской области «Об утверждении индикативного предельного уровня цены на тепловую энергию (мощность) на территории ценовой зоны теплоснабжения муниципального образования «город Десногорск» Смоленской области на 2026 год»</w:t>
      </w:r>
    </w:p>
    <w:p w:rsidR="00C831FD" w:rsidRDefault="00C831FD" w:rsidP="00C96B8F">
      <w:pPr>
        <w:spacing w:line="321" w:lineRule="exact"/>
        <w:jc w:val="center"/>
        <w:rPr>
          <w:b/>
          <w:sz w:val="28"/>
        </w:rPr>
      </w:pPr>
    </w:p>
    <w:p w:rsidR="00C831FD" w:rsidRDefault="00C831FD" w:rsidP="00C96B8F">
      <w:pPr>
        <w:spacing w:line="321" w:lineRule="exact"/>
        <w:jc w:val="center"/>
        <w:rPr>
          <w:b/>
          <w:sz w:val="28"/>
        </w:rPr>
      </w:pPr>
    </w:p>
    <w:p w:rsidR="005E7486" w:rsidRDefault="005E7486" w:rsidP="00C96B8F">
      <w:pPr>
        <w:pStyle w:val="a3"/>
        <w:ind w:left="0"/>
      </w:pPr>
      <w:r>
        <w:t xml:space="preserve">В </w:t>
      </w:r>
      <w:r w:rsidR="00C96B8F">
        <w:t>рамках</w:t>
      </w:r>
      <w:r>
        <w:t xml:space="preserve"> общественного </w:t>
      </w:r>
      <w:r w:rsidR="00C96B8F">
        <w:t xml:space="preserve">обсуждения </w:t>
      </w:r>
      <w:r>
        <w:t>проект</w:t>
      </w:r>
      <w:r w:rsidR="00C96B8F">
        <w:t>а постановления</w:t>
      </w:r>
      <w:r>
        <w:t xml:space="preserve"> Министерства жилищно-коммунального хозяйства, энергетики и тарифной политики Смоленской области «Об утверждении индикативного предельного уровня цены на тепловую энергию (мощность) на территории ценовой зоны теплоснабжения муниципального образования «город Десногорск» Смоленской области на 2026 год» </w:t>
      </w:r>
      <w:r w:rsidR="00C96B8F" w:rsidRPr="00C96B8F">
        <w:t>в установленные сроки от теплоснабжающих организаций, потребителей тепловой энергии, находящихся в соответствующих системах теплоснабжения, предложений по указанному проекту не поступало.</w:t>
      </w:r>
    </w:p>
    <w:p w:rsidR="00284C25" w:rsidRDefault="00284C25" w:rsidP="00C96B8F">
      <w:pPr>
        <w:pStyle w:val="a3"/>
        <w:ind w:left="0"/>
      </w:pPr>
      <w:bookmarkStart w:id="0" w:name="_GoBack"/>
      <w:bookmarkEnd w:id="0"/>
    </w:p>
    <w:sectPr w:rsidR="00284C25">
      <w:footerReference w:type="default" r:id="rId7"/>
      <w:pgSz w:w="11910" w:h="16840"/>
      <w:pgMar w:top="1040" w:right="425" w:bottom="28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370" w:rsidRDefault="00461370" w:rsidP="00260DBC">
      <w:r>
        <w:separator/>
      </w:r>
    </w:p>
  </w:endnote>
  <w:endnote w:type="continuationSeparator" w:id="0">
    <w:p w:rsidR="00461370" w:rsidRDefault="00461370" w:rsidP="0026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DBC" w:rsidRDefault="00260DBC">
    <w:pPr>
      <w:pStyle w:val="a7"/>
      <w:jc w:val="right"/>
    </w:pPr>
  </w:p>
  <w:p w:rsidR="00260DBC" w:rsidRDefault="00260DB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370" w:rsidRDefault="00461370" w:rsidP="00260DBC">
      <w:r>
        <w:separator/>
      </w:r>
    </w:p>
  </w:footnote>
  <w:footnote w:type="continuationSeparator" w:id="0">
    <w:p w:rsidR="00461370" w:rsidRDefault="00461370" w:rsidP="00260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1F04A4"/>
    <w:multiLevelType w:val="hybridMultilevel"/>
    <w:tmpl w:val="83584F68"/>
    <w:lvl w:ilvl="0" w:tplc="C3FC4712">
      <w:start w:val="1"/>
      <w:numFmt w:val="decimal"/>
      <w:lvlText w:val="%1)"/>
      <w:lvlJc w:val="left"/>
      <w:pPr>
        <w:ind w:left="1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50DF4C">
      <w:numFmt w:val="bullet"/>
      <w:lvlText w:val="•"/>
      <w:lvlJc w:val="left"/>
      <w:pPr>
        <w:ind w:left="1006" w:hanging="708"/>
      </w:pPr>
      <w:rPr>
        <w:rFonts w:hint="default"/>
        <w:lang w:val="ru-RU" w:eastAsia="en-US" w:bidi="ar-SA"/>
      </w:rPr>
    </w:lvl>
    <w:lvl w:ilvl="2" w:tplc="E242B698">
      <w:numFmt w:val="bullet"/>
      <w:lvlText w:val="•"/>
      <w:lvlJc w:val="left"/>
      <w:pPr>
        <w:ind w:left="2012" w:hanging="708"/>
      </w:pPr>
      <w:rPr>
        <w:rFonts w:hint="default"/>
        <w:lang w:val="ru-RU" w:eastAsia="en-US" w:bidi="ar-SA"/>
      </w:rPr>
    </w:lvl>
    <w:lvl w:ilvl="3" w:tplc="975ABB74">
      <w:numFmt w:val="bullet"/>
      <w:lvlText w:val="•"/>
      <w:lvlJc w:val="left"/>
      <w:pPr>
        <w:ind w:left="3019" w:hanging="708"/>
      </w:pPr>
      <w:rPr>
        <w:rFonts w:hint="default"/>
        <w:lang w:val="ru-RU" w:eastAsia="en-US" w:bidi="ar-SA"/>
      </w:rPr>
    </w:lvl>
    <w:lvl w:ilvl="4" w:tplc="F540582A">
      <w:numFmt w:val="bullet"/>
      <w:lvlText w:val="•"/>
      <w:lvlJc w:val="left"/>
      <w:pPr>
        <w:ind w:left="4025" w:hanging="708"/>
      </w:pPr>
      <w:rPr>
        <w:rFonts w:hint="default"/>
        <w:lang w:val="ru-RU" w:eastAsia="en-US" w:bidi="ar-SA"/>
      </w:rPr>
    </w:lvl>
    <w:lvl w:ilvl="5" w:tplc="DAFC7734">
      <w:numFmt w:val="bullet"/>
      <w:lvlText w:val="•"/>
      <w:lvlJc w:val="left"/>
      <w:pPr>
        <w:ind w:left="5032" w:hanging="708"/>
      </w:pPr>
      <w:rPr>
        <w:rFonts w:hint="default"/>
        <w:lang w:val="ru-RU" w:eastAsia="en-US" w:bidi="ar-SA"/>
      </w:rPr>
    </w:lvl>
    <w:lvl w:ilvl="6" w:tplc="7F2C2126">
      <w:numFmt w:val="bullet"/>
      <w:lvlText w:val="•"/>
      <w:lvlJc w:val="left"/>
      <w:pPr>
        <w:ind w:left="6038" w:hanging="708"/>
      </w:pPr>
      <w:rPr>
        <w:rFonts w:hint="default"/>
        <w:lang w:val="ru-RU" w:eastAsia="en-US" w:bidi="ar-SA"/>
      </w:rPr>
    </w:lvl>
    <w:lvl w:ilvl="7" w:tplc="F416786A">
      <w:numFmt w:val="bullet"/>
      <w:lvlText w:val="•"/>
      <w:lvlJc w:val="left"/>
      <w:pPr>
        <w:ind w:left="7045" w:hanging="708"/>
      </w:pPr>
      <w:rPr>
        <w:rFonts w:hint="default"/>
        <w:lang w:val="ru-RU" w:eastAsia="en-US" w:bidi="ar-SA"/>
      </w:rPr>
    </w:lvl>
    <w:lvl w:ilvl="8" w:tplc="1C2C0DB0">
      <w:numFmt w:val="bullet"/>
      <w:lvlText w:val="•"/>
      <w:lvlJc w:val="left"/>
      <w:pPr>
        <w:ind w:left="8051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C25"/>
    <w:rsid w:val="000339EC"/>
    <w:rsid w:val="00260DBC"/>
    <w:rsid w:val="002728DC"/>
    <w:rsid w:val="00284C25"/>
    <w:rsid w:val="002F462C"/>
    <w:rsid w:val="00461370"/>
    <w:rsid w:val="004D7A6F"/>
    <w:rsid w:val="005E7486"/>
    <w:rsid w:val="005F3330"/>
    <w:rsid w:val="006E2DE6"/>
    <w:rsid w:val="00717E63"/>
    <w:rsid w:val="007B53F0"/>
    <w:rsid w:val="00800051"/>
    <w:rsid w:val="008857BB"/>
    <w:rsid w:val="008D1D48"/>
    <w:rsid w:val="009F7E37"/>
    <w:rsid w:val="00C66354"/>
    <w:rsid w:val="00C831FD"/>
    <w:rsid w:val="00C96B8F"/>
    <w:rsid w:val="00D0115B"/>
    <w:rsid w:val="00D85141"/>
    <w:rsid w:val="00DE6973"/>
    <w:rsid w:val="00E9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28C72-9DCD-41D5-9C09-B68012C3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60D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0DB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60D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0DB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Consult Next LLC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Шуплецова Ольга Владимировна</dc:creator>
  <cp:lastModifiedBy>Куриленкова Светлана Евгеньевна</cp:lastModifiedBy>
  <cp:revision>3</cp:revision>
  <dcterms:created xsi:type="dcterms:W3CDTF">2026-05-14T06:45:00Z</dcterms:created>
  <dcterms:modified xsi:type="dcterms:W3CDTF">2026-05-14T07:25:00Z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2025-11-14T00:00:00Z</vt:filetime>
  </property>
  <property fmtid="{D5CDD505-2E9C-101B-9397-08002B2CF9AE}" pid="5" name="Producer">
    <vt:lpwstr>Microsoft® Word 2010</vt:lpwstr>
  </property>
</Properties>
</file>